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77777777" w:rsidR="00836608" w:rsidRPr="00FB6571" w:rsidRDefault="00B35259" w:rsidP="00FB6571">
      <w:pPr>
        <w:pStyle w:val="NoSpacing"/>
        <w:contextualSpacing/>
        <w:jc w:val="center"/>
        <w:rPr>
          <w:rFonts w:ascii="Arial" w:hAnsi="Arial" w:cs="Arial"/>
          <w:b/>
          <w:bCs/>
          <w:sz w:val="22"/>
          <w:szCs w:val="22"/>
        </w:rPr>
      </w:pPr>
      <w:proofErr w:type="spellStart"/>
      <w:r w:rsidRPr="00FB6571">
        <w:rPr>
          <w:rFonts w:ascii="Arial" w:hAnsi="Arial" w:cs="Arial"/>
          <w:b/>
          <w:bCs/>
          <w:sz w:val="22"/>
          <w:szCs w:val="22"/>
        </w:rPr>
        <w:t>Acy</w:t>
      </w:r>
      <w:proofErr w:type="spellEnd"/>
      <w:r w:rsidRPr="00FB6571">
        <w:rPr>
          <w:rFonts w:ascii="Arial" w:hAnsi="Arial" w:cs="Arial"/>
          <w:b/>
          <w:bCs/>
          <w:sz w:val="22"/>
          <w:szCs w:val="22"/>
        </w:rPr>
        <w:t xml:space="preserve"> Cooper</w:t>
      </w:r>
      <w:r w:rsidR="006B3F58" w:rsidRPr="00FB6571">
        <w:rPr>
          <w:rFonts w:ascii="Arial" w:hAnsi="Arial" w:cs="Arial"/>
          <w:b/>
          <w:bCs/>
          <w:sz w:val="22"/>
          <w:szCs w:val="22"/>
        </w:rPr>
        <w:t>, Chairman</w:t>
      </w:r>
    </w:p>
    <w:p w14:paraId="364A335D" w14:textId="56C662AA" w:rsidR="00836608" w:rsidRPr="00FB6571" w:rsidRDefault="001A0605" w:rsidP="00FB6571">
      <w:pPr>
        <w:pStyle w:val="NoSpacing"/>
        <w:contextualSpacing/>
        <w:jc w:val="center"/>
        <w:rPr>
          <w:rFonts w:ascii="Arial" w:hAnsi="Arial" w:cs="Arial"/>
          <w:b/>
          <w:bCs/>
          <w:sz w:val="22"/>
          <w:szCs w:val="22"/>
        </w:rPr>
      </w:pPr>
      <w:r>
        <w:rPr>
          <w:rFonts w:ascii="Arial" w:hAnsi="Arial" w:cs="Arial"/>
          <w:b/>
          <w:bCs/>
          <w:sz w:val="22"/>
          <w:szCs w:val="22"/>
        </w:rPr>
        <w:t>Wednesday, May 3</w:t>
      </w:r>
      <w:r w:rsidR="00BB652F" w:rsidRPr="00FB6571">
        <w:rPr>
          <w:rFonts w:ascii="Arial" w:hAnsi="Arial" w:cs="Arial"/>
          <w:b/>
          <w:bCs/>
          <w:sz w:val="22"/>
          <w:szCs w:val="22"/>
        </w:rPr>
        <w:t>, 2023</w:t>
      </w:r>
      <w:r w:rsidR="00981394">
        <w:rPr>
          <w:rFonts w:ascii="Arial" w:hAnsi="Arial" w:cs="Arial"/>
          <w:b/>
          <w:bCs/>
          <w:sz w:val="22"/>
          <w:szCs w:val="22"/>
        </w:rPr>
        <w:t>, 1:00 p</w:t>
      </w:r>
      <w:r w:rsidR="006B3F58" w:rsidRPr="00FB6571">
        <w:rPr>
          <w:rFonts w:ascii="Arial" w:hAnsi="Arial" w:cs="Arial"/>
          <w:b/>
          <w:bCs/>
          <w:sz w:val="22"/>
          <w:szCs w:val="22"/>
        </w:rPr>
        <w:t>.m.</w:t>
      </w:r>
    </w:p>
    <w:p w14:paraId="05502701" w14:textId="7BCAD9BB" w:rsidR="00836608" w:rsidRPr="00FB6571" w:rsidRDefault="001A0605" w:rsidP="00FB6571">
      <w:pPr>
        <w:pStyle w:val="NoSpacing"/>
        <w:contextualSpacing/>
        <w:jc w:val="center"/>
        <w:rPr>
          <w:rFonts w:ascii="Arial" w:hAnsi="Arial" w:cs="Arial"/>
          <w:b/>
          <w:bCs/>
          <w:sz w:val="22"/>
          <w:szCs w:val="22"/>
        </w:rPr>
      </w:pPr>
      <w:r>
        <w:rPr>
          <w:rFonts w:ascii="Arial" w:hAnsi="Arial" w:cs="Arial"/>
          <w:b/>
          <w:bCs/>
          <w:sz w:val="22"/>
          <w:szCs w:val="22"/>
        </w:rPr>
        <w:t>LDWF Headquarters</w:t>
      </w:r>
    </w:p>
    <w:p w14:paraId="73E60265" w14:textId="5EE0873B" w:rsidR="00836608" w:rsidRPr="00FB6571" w:rsidRDefault="001A0605" w:rsidP="00FB6571">
      <w:pPr>
        <w:pStyle w:val="NoSpacing"/>
        <w:contextualSpacing/>
        <w:jc w:val="center"/>
        <w:rPr>
          <w:rFonts w:ascii="Arial" w:hAnsi="Arial" w:cs="Arial"/>
          <w:b/>
          <w:bCs/>
          <w:sz w:val="22"/>
          <w:szCs w:val="22"/>
        </w:rPr>
      </w:pPr>
      <w:r>
        <w:rPr>
          <w:rFonts w:ascii="Arial" w:hAnsi="Arial" w:cs="Arial"/>
          <w:b/>
          <w:bCs/>
          <w:sz w:val="22"/>
          <w:szCs w:val="22"/>
        </w:rPr>
        <w:t>2000 Quail Drive</w:t>
      </w:r>
    </w:p>
    <w:p w14:paraId="060CD532" w14:textId="40F1ECC2" w:rsidR="00717630" w:rsidRPr="00FB6571" w:rsidRDefault="001A0605" w:rsidP="00FB6571">
      <w:pPr>
        <w:pStyle w:val="NoSpacing"/>
        <w:contextualSpacing/>
        <w:jc w:val="center"/>
        <w:rPr>
          <w:rFonts w:ascii="Arial" w:hAnsi="Arial" w:cs="Arial"/>
          <w:b/>
          <w:sz w:val="22"/>
          <w:szCs w:val="22"/>
        </w:rPr>
      </w:pPr>
      <w:r>
        <w:rPr>
          <w:rFonts w:ascii="Arial" w:hAnsi="Arial" w:cs="Arial"/>
          <w:b/>
          <w:bCs/>
          <w:sz w:val="22"/>
          <w:szCs w:val="22"/>
        </w:rPr>
        <w:t>Baton Rouge, LA 70898</w:t>
      </w:r>
    </w:p>
    <w:p w14:paraId="2DA627A8" w14:textId="57E01840" w:rsidR="006B3F58" w:rsidRDefault="006B3F58" w:rsidP="00FB6571">
      <w:pPr>
        <w:pStyle w:val="NormalWeb"/>
        <w:shd w:val="clear" w:color="auto" w:fill="FFFFFF"/>
        <w:ind w:left="3600" w:firstLine="720"/>
        <w:contextualSpacing/>
        <w:rPr>
          <w:rFonts w:ascii="Arial" w:hAnsi="Arial" w:cs="Arial"/>
          <w:b/>
          <w:bCs/>
          <w:sz w:val="22"/>
          <w:szCs w:val="22"/>
        </w:rPr>
      </w:pPr>
      <w:r w:rsidRPr="00FB6571">
        <w:rPr>
          <w:rFonts w:ascii="Arial" w:hAnsi="Arial" w:cs="Arial"/>
          <w:b/>
          <w:bCs/>
          <w:sz w:val="22"/>
          <w:szCs w:val="22"/>
        </w:rPr>
        <w:t>AGENDA</w:t>
      </w:r>
    </w:p>
    <w:p w14:paraId="4B0F2904" w14:textId="77777777" w:rsidR="0051477F" w:rsidRPr="00FB6571" w:rsidRDefault="0051477F" w:rsidP="00FB6571">
      <w:pPr>
        <w:pStyle w:val="NormalWeb"/>
        <w:shd w:val="clear" w:color="auto" w:fill="FFFFFF"/>
        <w:ind w:left="3600" w:firstLine="720"/>
        <w:contextualSpacing/>
        <w:rPr>
          <w:rFonts w:ascii="Arial" w:hAnsi="Arial" w:cs="Arial"/>
          <w:sz w:val="22"/>
          <w:szCs w:val="22"/>
        </w:rPr>
      </w:pPr>
    </w:p>
    <w:p w14:paraId="33C78BDD" w14:textId="0C6C05A8" w:rsidR="009B127A"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Pledge of Allegiance </w:t>
      </w:r>
    </w:p>
    <w:p w14:paraId="33EEFA0D" w14:textId="76668084" w:rsidR="006B3F58" w:rsidRPr="00FB6571" w:rsidRDefault="006F09B5"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Roll Call</w:t>
      </w:r>
    </w:p>
    <w:p w14:paraId="5F60F695" w14:textId="185293FF" w:rsidR="006B3F58" w:rsidRPr="00FB6571" w:rsidRDefault="001A0605" w:rsidP="00FB6571">
      <w:pPr>
        <w:pStyle w:val="NormalWeb"/>
        <w:numPr>
          <w:ilvl w:val="0"/>
          <w:numId w:val="1"/>
        </w:numPr>
        <w:shd w:val="clear" w:color="auto" w:fill="FFFFFF"/>
        <w:contextualSpacing/>
        <w:rPr>
          <w:rFonts w:ascii="Arial" w:hAnsi="Arial" w:cs="Arial"/>
          <w:b/>
          <w:bCs/>
          <w:sz w:val="22"/>
          <w:szCs w:val="22"/>
        </w:rPr>
      </w:pPr>
      <w:r>
        <w:rPr>
          <w:rFonts w:ascii="Arial" w:hAnsi="Arial" w:cs="Arial"/>
          <w:b/>
          <w:bCs/>
          <w:sz w:val="22"/>
          <w:szCs w:val="22"/>
        </w:rPr>
        <w:t>Approval of March 22</w:t>
      </w:r>
      <w:r w:rsidR="00C90855">
        <w:rPr>
          <w:rFonts w:ascii="Arial" w:hAnsi="Arial" w:cs="Arial"/>
          <w:b/>
          <w:bCs/>
          <w:sz w:val="22"/>
          <w:szCs w:val="22"/>
        </w:rPr>
        <w:t>, 2023</w:t>
      </w:r>
      <w:r w:rsidR="006B3F58" w:rsidRPr="00FB6571">
        <w:rPr>
          <w:rFonts w:ascii="Arial" w:hAnsi="Arial" w:cs="Arial"/>
          <w:b/>
          <w:bCs/>
          <w:sz w:val="22"/>
          <w:szCs w:val="22"/>
        </w:rPr>
        <w:t xml:space="preserve"> Meeting Minutes </w:t>
      </w:r>
    </w:p>
    <w:p w14:paraId="71FBA4DA" w14:textId="07CB3498" w:rsidR="006B3F58" w:rsidRPr="00FB6571" w:rsidRDefault="006F09B5"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Approval of</w:t>
      </w:r>
      <w:r w:rsidR="001A0605">
        <w:rPr>
          <w:rFonts w:ascii="Arial" w:hAnsi="Arial" w:cs="Arial"/>
          <w:b/>
          <w:bCs/>
          <w:sz w:val="22"/>
          <w:szCs w:val="22"/>
        </w:rPr>
        <w:t xml:space="preserve"> the May 3</w:t>
      </w:r>
      <w:r w:rsidR="00BB652F" w:rsidRPr="00FB6571">
        <w:rPr>
          <w:rFonts w:ascii="Arial" w:hAnsi="Arial" w:cs="Arial"/>
          <w:b/>
          <w:bCs/>
          <w:sz w:val="22"/>
          <w:szCs w:val="22"/>
        </w:rPr>
        <w:t>, 2023</w:t>
      </w:r>
      <w:r w:rsidR="006B3F58" w:rsidRPr="00FB6571">
        <w:rPr>
          <w:rFonts w:ascii="Arial" w:hAnsi="Arial" w:cs="Arial"/>
          <w:b/>
          <w:bCs/>
          <w:sz w:val="22"/>
          <w:szCs w:val="22"/>
        </w:rPr>
        <w:t xml:space="preserve"> Meeting Agenda </w:t>
      </w:r>
    </w:p>
    <w:p w14:paraId="212B13D8" w14:textId="5E9409CB" w:rsidR="00024BF1" w:rsidRPr="00FB6571" w:rsidRDefault="00024BF1"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Financial Report</w:t>
      </w:r>
    </w:p>
    <w:p w14:paraId="7048A8B4" w14:textId="5D11670B" w:rsidR="00024BF1" w:rsidRPr="00FB6571" w:rsidRDefault="00024BF1"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Federal Shrimp Permit Report</w:t>
      </w:r>
    </w:p>
    <w:p w14:paraId="06B7C202" w14:textId="77777777" w:rsidR="00040105"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New Business </w:t>
      </w:r>
    </w:p>
    <w:p w14:paraId="073DFB43" w14:textId="41A6265D" w:rsidR="00501B93" w:rsidRDefault="001A0605" w:rsidP="001B6270">
      <w:pPr>
        <w:pStyle w:val="NormalWeb"/>
        <w:numPr>
          <w:ilvl w:val="0"/>
          <w:numId w:val="2"/>
        </w:numPr>
        <w:shd w:val="clear" w:color="auto" w:fill="FFFFFF"/>
        <w:contextualSpacing/>
        <w:rPr>
          <w:rFonts w:ascii="Arial" w:hAnsi="Arial" w:cs="Arial"/>
          <w:sz w:val="22"/>
          <w:szCs w:val="22"/>
        </w:rPr>
      </w:pPr>
      <w:r>
        <w:rPr>
          <w:rFonts w:ascii="Arial" w:hAnsi="Arial" w:cs="Arial"/>
          <w:sz w:val="22"/>
          <w:szCs w:val="22"/>
        </w:rPr>
        <w:t>To Hear a Presentation on Shrimp Trends and to Consider Recommendations on the 2023 Spring Inshore Shrimp Season for Zones 1 and 3- LDWF</w:t>
      </w:r>
    </w:p>
    <w:p w14:paraId="1E1A85A5" w14:textId="3EF38471" w:rsidR="001A0605" w:rsidRDefault="001A0605" w:rsidP="001B6270">
      <w:pPr>
        <w:pStyle w:val="NormalWeb"/>
        <w:numPr>
          <w:ilvl w:val="0"/>
          <w:numId w:val="2"/>
        </w:numPr>
        <w:shd w:val="clear" w:color="auto" w:fill="FFFFFF"/>
        <w:contextualSpacing/>
        <w:rPr>
          <w:rFonts w:ascii="Arial" w:hAnsi="Arial" w:cs="Arial"/>
          <w:sz w:val="22"/>
          <w:szCs w:val="22"/>
        </w:rPr>
      </w:pPr>
      <w:r>
        <w:rPr>
          <w:rFonts w:ascii="Arial" w:hAnsi="Arial" w:cs="Arial"/>
          <w:sz w:val="22"/>
          <w:szCs w:val="22"/>
        </w:rPr>
        <w:t>To Hear a Presentation on Per Capita Protein Consumption Including Shrimp- LDWF</w:t>
      </w:r>
    </w:p>
    <w:p w14:paraId="1F2CA8F6" w14:textId="5B7DD0DD" w:rsidR="001A0605" w:rsidRDefault="001A0605" w:rsidP="001B6270">
      <w:pPr>
        <w:pStyle w:val="NormalWeb"/>
        <w:numPr>
          <w:ilvl w:val="0"/>
          <w:numId w:val="2"/>
        </w:numPr>
        <w:shd w:val="clear" w:color="auto" w:fill="FFFFFF"/>
        <w:contextualSpacing/>
        <w:rPr>
          <w:rFonts w:ascii="Arial" w:hAnsi="Arial" w:cs="Arial"/>
          <w:sz w:val="22"/>
          <w:szCs w:val="22"/>
        </w:rPr>
      </w:pPr>
      <w:r>
        <w:rPr>
          <w:rFonts w:ascii="Arial" w:hAnsi="Arial" w:cs="Arial"/>
          <w:sz w:val="22"/>
          <w:szCs w:val="22"/>
        </w:rPr>
        <w:t>To Hear a Shrimp Legislative Update- STF</w:t>
      </w:r>
    </w:p>
    <w:p w14:paraId="25A4CD86" w14:textId="77777777" w:rsidR="0051477F" w:rsidRDefault="00E74ED3" w:rsidP="0051477F">
      <w:pPr>
        <w:pStyle w:val="NormalWeb"/>
        <w:numPr>
          <w:ilvl w:val="0"/>
          <w:numId w:val="2"/>
        </w:numPr>
        <w:shd w:val="clear" w:color="auto" w:fill="FFFFFF"/>
        <w:spacing w:before="0" w:beforeAutospacing="0"/>
        <w:contextualSpacing/>
        <w:rPr>
          <w:rFonts w:ascii="Arial" w:hAnsi="Arial" w:cs="Arial"/>
          <w:sz w:val="22"/>
          <w:szCs w:val="22"/>
        </w:rPr>
      </w:pPr>
      <w:r>
        <w:rPr>
          <w:rFonts w:ascii="Arial" w:hAnsi="Arial" w:cs="Arial"/>
          <w:sz w:val="22"/>
          <w:szCs w:val="22"/>
        </w:rPr>
        <w:t>To Discuss LDH’s Enforcement Efforts of Restaurant Menu Seafood Labeling- STF/ LDH</w:t>
      </w:r>
    </w:p>
    <w:p w14:paraId="0E703AC8" w14:textId="1441D9F4" w:rsidR="006B3F58" w:rsidRPr="0051477F" w:rsidRDefault="006B3F58" w:rsidP="0051477F">
      <w:pPr>
        <w:pStyle w:val="NormalWeb"/>
        <w:numPr>
          <w:ilvl w:val="0"/>
          <w:numId w:val="1"/>
        </w:numPr>
        <w:shd w:val="clear" w:color="auto" w:fill="FFFFFF"/>
        <w:spacing w:before="0" w:beforeAutospacing="0"/>
        <w:contextualSpacing/>
        <w:rPr>
          <w:rFonts w:ascii="Arial" w:hAnsi="Arial" w:cs="Arial"/>
          <w:sz w:val="22"/>
          <w:szCs w:val="22"/>
        </w:rPr>
      </w:pPr>
      <w:r w:rsidRPr="0051477F">
        <w:rPr>
          <w:rFonts w:ascii="Arial" w:hAnsi="Arial" w:cs="Arial"/>
          <w:b/>
          <w:bCs/>
          <w:sz w:val="22"/>
          <w:szCs w:val="22"/>
        </w:rPr>
        <w:t xml:space="preserve">Public Comment </w:t>
      </w:r>
    </w:p>
    <w:p w14:paraId="5D2A4F1A" w14:textId="77777777" w:rsidR="006B3F58" w:rsidRPr="00FB6571" w:rsidRDefault="006B3F58" w:rsidP="0051477F">
      <w:pPr>
        <w:pStyle w:val="NormalWeb"/>
        <w:numPr>
          <w:ilvl w:val="0"/>
          <w:numId w:val="1"/>
        </w:numPr>
        <w:shd w:val="clear" w:color="auto" w:fill="FFFFFF"/>
        <w:spacing w:before="0" w:beforeAutospacing="0"/>
        <w:contextualSpacing/>
        <w:rPr>
          <w:rFonts w:ascii="Arial" w:hAnsi="Arial" w:cs="Arial"/>
          <w:b/>
          <w:bCs/>
          <w:sz w:val="22"/>
          <w:szCs w:val="22"/>
        </w:rPr>
      </w:pPr>
      <w:r w:rsidRPr="00FB6571">
        <w:rPr>
          <w:rFonts w:ascii="Arial" w:hAnsi="Arial" w:cs="Arial"/>
          <w:b/>
          <w:bCs/>
          <w:sz w:val="22"/>
          <w:szCs w:val="22"/>
        </w:rPr>
        <w:t xml:space="preserve">Set Next Meeting </w:t>
      </w:r>
    </w:p>
    <w:p w14:paraId="6FB6615D" w14:textId="13EE5E07" w:rsidR="006F0F58" w:rsidRDefault="006B3F58" w:rsidP="0051477F">
      <w:pPr>
        <w:pStyle w:val="NormalWeb"/>
        <w:numPr>
          <w:ilvl w:val="0"/>
          <w:numId w:val="1"/>
        </w:numPr>
        <w:shd w:val="clear" w:color="auto" w:fill="FFFFFF"/>
        <w:spacing w:before="0" w:beforeAutospacing="0"/>
        <w:contextualSpacing/>
        <w:rPr>
          <w:rFonts w:ascii="Arial" w:hAnsi="Arial" w:cs="Arial"/>
          <w:b/>
          <w:bCs/>
          <w:sz w:val="22"/>
          <w:szCs w:val="22"/>
        </w:rPr>
      </w:pPr>
      <w:r w:rsidRPr="00FB6571">
        <w:rPr>
          <w:rFonts w:ascii="Arial" w:hAnsi="Arial" w:cs="Arial"/>
          <w:b/>
          <w:bCs/>
          <w:sz w:val="22"/>
          <w:szCs w:val="22"/>
        </w:rPr>
        <w:t xml:space="preserve">Adjourn </w:t>
      </w:r>
    </w:p>
    <w:p w14:paraId="3A99E81E" w14:textId="77777777" w:rsidR="00364213" w:rsidRPr="00FB6571" w:rsidRDefault="00364213" w:rsidP="00364213">
      <w:pPr>
        <w:pStyle w:val="NormalWeb"/>
        <w:shd w:val="clear" w:color="auto" w:fill="FFFFFF"/>
        <w:spacing w:before="0" w:beforeAutospacing="0"/>
        <w:ind w:left="720"/>
        <w:contextualSpacing/>
        <w:rPr>
          <w:rFonts w:ascii="Arial" w:hAnsi="Arial" w:cs="Arial"/>
          <w:b/>
          <w:bCs/>
          <w:sz w:val="22"/>
          <w:szCs w:val="22"/>
        </w:rPr>
      </w:pPr>
    </w:p>
    <w:p w14:paraId="168E9380" w14:textId="7A05F13D" w:rsidR="001A0605"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8F46BB" w:rsidRPr="00FB6571">
        <w:rPr>
          <w:rFonts w:ascii="Arial" w:hAnsi="Arial" w:cs="Arial"/>
          <w:sz w:val="22"/>
          <w:szCs w:val="22"/>
        </w:rPr>
        <w:t xml:space="preserve">S. 42:11, et seq. The public </w:t>
      </w:r>
      <w:proofErr w:type="gramStart"/>
      <w:r w:rsidR="008F46BB" w:rsidRPr="00FB6571">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r w:rsidR="00911EA4" w:rsidRPr="00D129C2">
        <w:rPr>
          <w:rFonts w:ascii="Arial" w:hAnsi="Arial" w:cs="Arial"/>
          <w:sz w:val="22"/>
          <w:szCs w:val="22"/>
        </w:rPr>
        <w:t>:</w:t>
      </w:r>
      <w:proofErr w:type="gramEnd"/>
      <w:r w:rsidR="001A0605" w:rsidRPr="00D129C2">
        <w:rPr>
          <w:rFonts w:ascii="Arial" w:hAnsi="Arial" w:cs="Arial"/>
          <w:sz w:val="22"/>
          <w:szCs w:val="22"/>
        </w:rPr>
        <w:t xml:space="preserve"> </w:t>
      </w:r>
      <w:hyperlink r:id="rId5" w:history="1">
        <w:r w:rsidR="00D129C2" w:rsidRPr="00D129C2">
          <w:rPr>
            <w:rStyle w:val="Hyperlink"/>
            <w:rFonts w:ascii="Arial" w:hAnsi="Arial" w:cs="Arial"/>
            <w:sz w:val="22"/>
            <w:szCs w:val="22"/>
          </w:rPr>
          <w:t>https://wlf-la.zoom.us/webinar/register/WN_Lu9JHS2aQgWys3bRxd4WHQ</w:t>
        </w:r>
      </w:hyperlink>
    </w:p>
    <w:p w14:paraId="1AB103E0" w14:textId="5104ABE4" w:rsidR="00364213" w:rsidRDefault="00364213" w:rsidP="00FB6571">
      <w:pPr>
        <w:pStyle w:val="NormalWeb"/>
        <w:shd w:val="clear" w:color="auto" w:fill="FFFFFF"/>
        <w:contextualSpacing/>
        <w:rPr>
          <w:rFonts w:ascii="Arial" w:hAnsi="Arial" w:cs="Arial"/>
          <w:sz w:val="22"/>
          <w:szCs w:val="22"/>
        </w:rPr>
      </w:pPr>
      <w:bookmarkStart w:id="0" w:name="_GoBack"/>
      <w:bookmarkEnd w:id="0"/>
    </w:p>
    <w:p w14:paraId="4C3FB5C4" w14:textId="2A56E504" w:rsidR="006B3F58" w:rsidRDefault="006B3F58" w:rsidP="00FB6571">
      <w:pPr>
        <w:pStyle w:val="NormalWeb"/>
        <w:shd w:val="clear" w:color="auto" w:fill="FFFFFF"/>
        <w:contextualSpacing/>
        <w:rPr>
          <w:rFonts w:ascii="Arial" w:hAnsi="Arial" w:cs="Arial"/>
          <w:sz w:val="22"/>
          <w:szCs w:val="22"/>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629C930F" w14:textId="77777777" w:rsidR="0059583B" w:rsidRPr="001A0605" w:rsidRDefault="0059583B" w:rsidP="00FB6571">
      <w:pPr>
        <w:pStyle w:val="NormalWeb"/>
        <w:shd w:val="clear" w:color="auto" w:fill="FFFFFF"/>
        <w:contextualSpacing/>
        <w:rPr>
          <w:rFonts w:ascii="Arial" w:hAnsi="Arial" w:cs="Arial"/>
          <w:sz w:val="22"/>
          <w:szCs w:val="22"/>
        </w:rPr>
      </w:pP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33E"/>
    <w:multiLevelType w:val="hybridMultilevel"/>
    <w:tmpl w:val="5E66DF78"/>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A64C0"/>
    <w:rsid w:val="000F0B5A"/>
    <w:rsid w:val="00110BB6"/>
    <w:rsid w:val="0011417B"/>
    <w:rsid w:val="001A0605"/>
    <w:rsid w:val="001B25FB"/>
    <w:rsid w:val="001E4BC9"/>
    <w:rsid w:val="0022428D"/>
    <w:rsid w:val="002C4599"/>
    <w:rsid w:val="00364213"/>
    <w:rsid w:val="00364E49"/>
    <w:rsid w:val="003D67B0"/>
    <w:rsid w:val="004062A7"/>
    <w:rsid w:val="004218FB"/>
    <w:rsid w:val="00463E6B"/>
    <w:rsid w:val="004E714B"/>
    <w:rsid w:val="00501B93"/>
    <w:rsid w:val="0050787F"/>
    <w:rsid w:val="0051477F"/>
    <w:rsid w:val="0052003B"/>
    <w:rsid w:val="005307AB"/>
    <w:rsid w:val="005856FB"/>
    <w:rsid w:val="0059583B"/>
    <w:rsid w:val="005F428C"/>
    <w:rsid w:val="00673360"/>
    <w:rsid w:val="006779CC"/>
    <w:rsid w:val="006A2E45"/>
    <w:rsid w:val="006B3F58"/>
    <w:rsid w:val="006F09B5"/>
    <w:rsid w:val="006F0F58"/>
    <w:rsid w:val="00717630"/>
    <w:rsid w:val="0073646B"/>
    <w:rsid w:val="00741732"/>
    <w:rsid w:val="00835264"/>
    <w:rsid w:val="00836608"/>
    <w:rsid w:val="00853E31"/>
    <w:rsid w:val="008F46BB"/>
    <w:rsid w:val="00911EA4"/>
    <w:rsid w:val="00914400"/>
    <w:rsid w:val="00925E32"/>
    <w:rsid w:val="00931316"/>
    <w:rsid w:val="00966011"/>
    <w:rsid w:val="00981394"/>
    <w:rsid w:val="00993ECA"/>
    <w:rsid w:val="009B127A"/>
    <w:rsid w:val="009B1CA1"/>
    <w:rsid w:val="00AD69AC"/>
    <w:rsid w:val="00AF2540"/>
    <w:rsid w:val="00B02E5D"/>
    <w:rsid w:val="00B35259"/>
    <w:rsid w:val="00B71F04"/>
    <w:rsid w:val="00B76C5C"/>
    <w:rsid w:val="00BB652F"/>
    <w:rsid w:val="00BD30C9"/>
    <w:rsid w:val="00C90855"/>
    <w:rsid w:val="00CA6A3D"/>
    <w:rsid w:val="00D10358"/>
    <w:rsid w:val="00D129C2"/>
    <w:rsid w:val="00D234F0"/>
    <w:rsid w:val="00D4355D"/>
    <w:rsid w:val="00D662DC"/>
    <w:rsid w:val="00E14074"/>
    <w:rsid w:val="00E34E03"/>
    <w:rsid w:val="00E435D6"/>
    <w:rsid w:val="00E74ED3"/>
    <w:rsid w:val="00E82062"/>
    <w:rsid w:val="00EA13C5"/>
    <w:rsid w:val="00EE0A8B"/>
    <w:rsid w:val="00F02031"/>
    <w:rsid w:val="00F0624F"/>
    <w:rsid w:val="00F14647"/>
    <w:rsid w:val="00F55FDA"/>
    <w:rsid w:val="00F61444"/>
    <w:rsid w:val="00F74C7D"/>
    <w:rsid w:val="00F878BF"/>
    <w:rsid w:val="00FB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Lu9JHS2aQgWys3bRxd4WH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7</cp:revision>
  <dcterms:created xsi:type="dcterms:W3CDTF">2023-04-25T16:07:00Z</dcterms:created>
  <dcterms:modified xsi:type="dcterms:W3CDTF">2023-04-25T18:45:00Z</dcterms:modified>
</cp:coreProperties>
</file>